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خط سلطاني عريض" w:cs="خط سلطاني عريض" w:eastAsia="خط سلطاني عريض" w:hAnsi="خط سلطاني عريض"/>
          <w:b w:val="1"/>
          <w:sz w:val="40"/>
          <w:szCs w:val="40"/>
        </w:rPr>
      </w:pPr>
      <w:r w:rsidDel="00000000" w:rsidR="00000000" w:rsidRPr="00000000">
        <w:rPr>
          <w:rFonts w:ascii="خط سلطاني عريض" w:cs="خط سلطاني عريض" w:eastAsia="خط سلطاني عريض" w:hAnsi="خط سلطاني عريض"/>
          <w:b w:val="1"/>
          <w:sz w:val="40"/>
          <w:szCs w:val="40"/>
        </w:rPr>
        <w:drawing>
          <wp:inline distB="0" distT="0" distL="0" distR="0">
            <wp:extent cx="5943600" cy="8026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2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right" w:leader="none" w:pos="9360"/>
        </w:tabs>
        <w:bidi w:val="1"/>
        <w:ind w:left="4" w:firstLine="0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هذه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حالة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البشرية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يصلح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حالها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إلا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يقودها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المسلمون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لأن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هؤلاء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إذا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ملكوا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الناس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رحموهم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ﷺالرسول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رأى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بعض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النساء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قتلى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والذرية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قتلى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بعد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الجهاد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غضب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غضبا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شديدا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فقال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rtl w:val="1"/>
        </w:rPr>
        <w:t xml:space="preserve">ﷺ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0"/>
        </w:rPr>
        <w:t xml:space="preserve"> 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"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ألم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أنهى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عن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هذا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"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نهى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قتل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النساء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وقتل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الذرية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حتى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الراهب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الذي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يتعبد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ومعتزل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صومعة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ولا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يقاتل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مسلمين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حرم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علينا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رسول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ﷺ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قتله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نصيبه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بسوء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فهناك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انضباط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حتى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القتل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,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قال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rtl w:val="1"/>
        </w:rPr>
        <w:t xml:space="preserve">ﷺ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:(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إن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َّ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َّ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كتب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الإحسان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كل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ِّ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شيء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ٍ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فإذا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قتلت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فأحس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نوا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تلة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وإذا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ذبحت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فأحس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نوا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الذ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ِّ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بحة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ولي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حد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َّ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أحد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كم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شفرت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ولي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ح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ذبيحت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)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vertAlign w:val="superscript"/>
        </w:rPr>
        <w:footnoteReference w:customMarkFollows="0" w:id="0"/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right" w:leader="none" w:pos="9360"/>
        </w:tabs>
        <w:bidi w:val="1"/>
        <w:ind w:left="4" w:firstLine="0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هذه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الوحشية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يسمع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التاريخ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لها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يعني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مثيلا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ً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ولو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ظللنا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نسرد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ولعلنا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نفرد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-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إن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شاء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-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هذا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مناسبة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آخرى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نماذج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يعني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سلوك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المسلمين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سادوا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العالم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سادوا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العالم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بعض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الناس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يعني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صحيح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الجهاد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شك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كان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دور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فعال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جدا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نشر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الإسلام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بلاد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ربوع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الأرض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ولكن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ليس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بالجهاد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وحده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انتشر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الإسلام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هناك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بلاد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كاملة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بلاد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كثيرة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جدا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تفتح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بالجهاد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إنما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فتحت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بأخلاق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المسلمين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،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وعن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طريق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نشاط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التجار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المسلمين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سواء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أفريقيا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شرق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آسيا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وغيرها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بلاد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الدنيا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،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إنما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فتحت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لغزو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الإسلام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لقلوب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هؤلاء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الناس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دون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يغزو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جيوشهم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وقواتهم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.</w:t>
      </w:r>
    </w:p>
    <w:p w:rsidR="00000000" w:rsidDel="00000000" w:rsidP="00000000" w:rsidRDefault="00000000" w:rsidRPr="00000000" w14:paraId="00000004">
      <w:pPr>
        <w:tabs>
          <w:tab w:val="right" w:leader="none" w:pos="9360"/>
        </w:tabs>
        <w:bidi w:val="1"/>
        <w:ind w:left="4" w:firstLine="0"/>
        <w:jc w:val="both"/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يقول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أبو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الدرداء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-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رضي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تبارك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وتعالى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عنه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-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لزبير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قال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0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"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يا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أبا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الدرداء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ما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يبكيك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يوم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أعز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فيه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الإسلام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وأهله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 ؟ ، 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فقال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 : 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ويحك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ياجبير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ما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أهون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الخلق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على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 -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عز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وجل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 -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إذا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أضاعوا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أمره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بينما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هي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أمة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قاهرة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ظاهرة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لها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الملك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تركوا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أمر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فصاروا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إلى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ما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ترى</w:t>
      </w:r>
      <w:r w:rsidDel="00000000" w:rsidR="00000000" w:rsidRPr="00000000">
        <w:rPr>
          <w:rFonts w:ascii="Traditional Arabic" w:cs="Traditional Arabic" w:eastAsia="Traditional Arabic" w:hAnsi="Traditional Arabic"/>
          <w:color w:val="984806"/>
          <w:sz w:val="40"/>
          <w:szCs w:val="40"/>
          <w:rtl w:val="1"/>
        </w:rPr>
        <w:t xml:space="preserve">".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right" w:leader="none" w:pos="9360"/>
        </w:tabs>
        <w:bidi w:val="1"/>
        <w:ind w:left="4" w:firstLine="0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right" w:leader="none" w:pos="9360"/>
        </w:tabs>
        <w:bidi w:val="1"/>
        <w:ind w:left="4" w:firstLine="0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وعن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عمرو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مرة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قال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سمعت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أبا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البختري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يقول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أخبرني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سمع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النبي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ﷺ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rtl w:val="1"/>
        </w:rPr>
        <w:t xml:space="preserve">ﷺ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يقول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: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"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الناس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حتى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ذ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أنف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"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vertAlign w:val="superscript"/>
        </w:rPr>
        <w:footnoteReference w:customMarkFollows="0" w:id="1"/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0"/>
        </w:rPr>
        <w:t xml:space="preserve">.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007">
      <w:pPr>
        <w:bidi w:val="1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وطبعا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جهالة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الصحابي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تضر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ولذلك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هذا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الحديث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صحيح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(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الناس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حتى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ذ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أنف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)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vertAlign w:val="superscript"/>
        </w:rPr>
        <w:footnoteReference w:customMarkFollows="0" w:id="2"/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حتى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يقام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عليهم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حجة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-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تبارك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وتعالى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-.</w:t>
      </w:r>
    </w:p>
    <w:p w:rsidR="00000000" w:rsidDel="00000000" w:rsidP="00000000" w:rsidRDefault="00000000" w:rsidRPr="00000000" w14:paraId="00000009">
      <w:pPr>
        <w:bidi w:val="1"/>
        <w:jc w:val="both"/>
        <w:rPr>
          <w:rFonts w:ascii="Traditional Arabic" w:cs="Traditional Arabic" w:eastAsia="Traditional Arabic" w:hAnsi="Traditional Arabic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وعن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سلمة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-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رضي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عنها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-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قالت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سمعت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رسول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ﷺ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rtl w:val="1"/>
        </w:rPr>
        <w:t xml:space="preserve">ﷺ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يقول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0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"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إذا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ظهرت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المعاصي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أمتي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عمهم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بعذاب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عنده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فقلت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: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يا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رسول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أما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فيهم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يومئذ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أناس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صالحون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؟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قال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: "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بلى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"،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قلت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: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فكيف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يصنع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بأولئك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؟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قال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: "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يصيبهم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أصاب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الناس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ثم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يصيرون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إلى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مغفرة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ورضوان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)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vertAlign w:val="superscript"/>
        </w:rPr>
        <w:footnoteReference w:customMarkFollows="0" w:id="3"/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0"/>
        </w:rPr>
        <w:t xml:space="preserve">  </w:t>
      </w:r>
    </w:p>
    <w:p w:rsidR="00000000" w:rsidDel="00000000" w:rsidP="00000000" w:rsidRDefault="00000000" w:rsidRPr="00000000" w14:paraId="0000000A">
      <w:pPr>
        <w:bidi w:val="1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وهذا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حديث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صحيح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.</w:t>
      </w:r>
    </w:p>
    <w:p w:rsidR="00000000" w:rsidDel="00000000" w:rsidP="00000000" w:rsidRDefault="00000000" w:rsidRPr="00000000" w14:paraId="0000000B">
      <w:pPr>
        <w:bidi w:val="1"/>
        <w:jc w:val="both"/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(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اذا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ظهرت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المعاصي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أمتي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عمهم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بعذاب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عنده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فقلت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: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رسول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أما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فيهم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يومئذ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أناس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صالحون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؟ </w:t>
      </w:r>
    </w:p>
    <w:p w:rsidR="00000000" w:rsidDel="00000000" w:rsidP="00000000" w:rsidRDefault="00000000" w:rsidRPr="00000000" w14:paraId="0000000C">
      <w:pPr>
        <w:bidi w:val="1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يعني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أنها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تعرف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الصالحين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يكونون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أمانا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للمجتمع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لكن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إذا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غلب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أهل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الخير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وأهل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الصلاح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.</w:t>
      </w:r>
    </w:p>
    <w:p w:rsidR="00000000" w:rsidDel="00000000" w:rsidP="00000000" w:rsidRDefault="00000000" w:rsidRPr="00000000" w14:paraId="0000000D">
      <w:pPr>
        <w:bidi w:val="1"/>
        <w:jc w:val="both"/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</w:rPr>
      </w:pP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أما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فيهم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يومئذ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أناس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صالحون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؟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قال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: "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بلى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"،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قلت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: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فكيف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يصنع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بأولئك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؟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قال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: "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يصيبهم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أصاب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الناس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)</w:t>
      </w:r>
    </w:p>
    <w:p w:rsidR="00000000" w:rsidDel="00000000" w:rsidP="00000000" w:rsidRDefault="00000000" w:rsidRPr="00000000" w14:paraId="0000000E">
      <w:pPr>
        <w:bidi w:val="1"/>
        <w:jc w:val="both"/>
        <w:rPr>
          <w:rFonts w:ascii="Traditional Arabic" w:cs="Traditional Arabic" w:eastAsia="Traditional Arabic" w:hAnsi="Traditional Arabic"/>
          <w:color w:val="00b050"/>
          <w:sz w:val="40"/>
          <w:szCs w:val="40"/>
        </w:rPr>
      </w:pP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يأتي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النقمة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فتعم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الجميع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(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ثم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يصيرون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إلى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مغفرة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ورضوان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)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010">
      <w:pPr>
        <w:bidi w:val="1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يعني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ينفصلون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عنهم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المصير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الآخرة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. </w:t>
      </w:r>
    </w:p>
    <w:p w:rsidR="00000000" w:rsidDel="00000000" w:rsidP="00000000" w:rsidRDefault="00000000" w:rsidRPr="00000000" w14:paraId="00000011">
      <w:pPr>
        <w:bidi w:val="1"/>
        <w:jc w:val="both"/>
        <w:rPr>
          <w:rFonts w:ascii="Traditional Arabic" w:cs="Traditional Arabic" w:eastAsia="Traditional Arabic" w:hAnsi="Traditional Arabic"/>
          <w:color w:val="00b050"/>
          <w:sz w:val="40"/>
          <w:szCs w:val="40"/>
        </w:rPr>
      </w:pP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وقال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ﷺ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rtl w:val="1"/>
        </w:rPr>
        <w:t xml:space="preserve">ﷺ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0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"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وش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أن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عليكم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الأمم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كل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ِّ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ٍ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كما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إلى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ص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ها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قيل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: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رسول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 !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فم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َّ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ٍ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ئ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ذ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ٍ ؟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قال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ولكنكم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غ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ثاء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كغ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ثاء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َّ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ج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قلوب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كم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ز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ُّ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قلوب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ِّ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كم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؛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ح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ِّ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الدنيا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الموت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"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vertAlign w:val="superscript"/>
        </w:rPr>
        <w:footnoteReference w:customMarkFollows="0" w:id="4"/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تنزع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المهابة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قلوب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عدوكم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ويجعل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قلوبكم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الوهن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قالوا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الوهن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?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قال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حب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الدنيا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وكراهية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الموت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.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كما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قال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ﷺ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. </w:t>
      </w:r>
    </w:p>
    <w:p w:rsidR="00000000" w:rsidDel="00000000" w:rsidP="00000000" w:rsidRDefault="00000000" w:rsidRPr="00000000" w14:paraId="00000013">
      <w:pPr>
        <w:bidi w:val="1"/>
        <w:jc w:val="both"/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وقال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ﷺ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rtl w:val="1"/>
        </w:rPr>
        <w:t xml:space="preserve">ﷺ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0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"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عرج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بي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مررت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بقوم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لهم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أظفار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نحاس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يخمشون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بها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وجوههم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وصدورهم</w:t>
      </w:r>
    </w:p>
    <w:p w:rsidR="00000000" w:rsidDel="00000000" w:rsidP="00000000" w:rsidRDefault="00000000" w:rsidRPr="00000000" w14:paraId="00000014">
      <w:pPr>
        <w:bidi w:val="1"/>
        <w:jc w:val="both"/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فقلت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هؤلاء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جبريل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?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قال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هؤلاء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الذين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يأكلون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لحوم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الناس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ويقعون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أعراضهم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" .</w:t>
      </w:r>
    </w:p>
    <w:p w:rsidR="00000000" w:rsidDel="00000000" w:rsidP="00000000" w:rsidRDefault="00000000" w:rsidRPr="00000000" w14:paraId="00000015">
      <w:pPr>
        <w:bidi w:val="1"/>
        <w:jc w:val="both"/>
        <w:rPr>
          <w:rFonts w:ascii="Traditional Arabic" w:cs="Traditional Arabic" w:eastAsia="Traditional Arabic" w:hAnsi="Traditional Arabic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علي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(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رضي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عنه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) 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قال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"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يوشك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أن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يأتي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على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الناس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زمان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لا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يبقى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الإسلام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إلا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اسمه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ولا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القرآن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إلا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رسمه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مساجدهم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يومئذ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عامرة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وهي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خراب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الهدى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علماؤهم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شر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تحت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أديم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السماء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عندهم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تخرج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الفتنة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وفيهم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تعود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".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vertAlign w:val="superscript"/>
        </w:rPr>
        <w:footnoteReference w:customMarkFollows="0" w:id="5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bidi w:val="1"/>
        <w:jc w:val="both"/>
        <w:rPr>
          <w:rFonts w:ascii="Traditional Arabic" w:cs="Traditional Arabic" w:eastAsia="Traditional Arabic" w:hAnsi="Traditional Arabic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وعن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عبد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عباس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(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رضي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عنهما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)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مرفوعا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0"/>
        </w:rPr>
        <w:t xml:space="preserve">:"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إذا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ظهر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الز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ِّ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نا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ِّ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با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رية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ٍ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فقد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ح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ُّ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بأنفس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هم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عذاب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0"/>
        </w:rPr>
        <w:t xml:space="preserve"> "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vertAlign w:val="superscript"/>
        </w:rPr>
        <w:footnoteReference w:customMarkFollows="0" w:id="6"/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0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استوجبوا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نزول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عذاب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-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عز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وجل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-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bidi w:val="1"/>
        <w:jc w:val="both"/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أمير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المؤمنين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عبد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عمر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الخطاب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(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رضي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عنهما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)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قال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"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كنت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عاشر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عشرة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رهط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المهاجرين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عند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رسول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ﷺ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فأقبل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علينا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رسول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ﷺ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بوجهه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"،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فقال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0"/>
        </w:rPr>
        <w:t xml:space="preserve">:"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معشر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المهاجرين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خمس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خ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صال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ٍ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إذا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ابتليتم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بهن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َّ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وأعوذ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بالله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أن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تدركوهن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َّ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0"/>
        </w:rPr>
        <w:t xml:space="preserve">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bidi w:val="1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وتأملوا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هذه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الكلمة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(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وأعوذ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بالله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أن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تدركوهن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يعني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كون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الإنسان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يعيش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حتى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يدرك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هذه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الأشياء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شيء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شر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عظيم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جدا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يتعوذ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منه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نسأل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السلامة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مثل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هذا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الزمان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،</w:t>
      </w:r>
    </w:p>
    <w:p w:rsidR="00000000" w:rsidDel="00000000" w:rsidP="00000000" w:rsidRDefault="00000000" w:rsidRPr="00000000" w14:paraId="00000019">
      <w:pPr>
        <w:bidi w:val="1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فإنك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تكاد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تقف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كل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هذه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الأشياء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الآن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وقعت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المسلمين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.</w:t>
      </w:r>
    </w:p>
    <w:p w:rsidR="00000000" w:rsidDel="00000000" w:rsidP="00000000" w:rsidRDefault="00000000" w:rsidRPr="00000000" w14:paraId="0000001A">
      <w:pPr>
        <w:bidi w:val="1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يقول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ﷺ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rtl w:val="1"/>
        </w:rPr>
        <w:t xml:space="preserve">ﷺ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الحديث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الصحيح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حسن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لغيره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"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لم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تظه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الفاحشة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قوم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ٍ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قط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ُّ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حت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َّ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ى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عل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نوا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بها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إل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َّ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فشا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فيهم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الط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َّ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اعون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والأوجاع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َّ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تي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لم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تك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مضت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أسلاف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هم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َّ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ذين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مض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"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0"/>
        </w:rPr>
        <w:t xml:space="preserve">،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u w:val="single"/>
          <w:rtl w:val="0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u w:val="single"/>
          <w:rtl w:val="1"/>
        </w:rPr>
        <w:t xml:space="preserve">هذه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u w:val="single"/>
          <w:rtl w:val="1"/>
        </w:rPr>
        <w:t xml:space="preserve">هي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u w:val="single"/>
          <w:rtl w:val="1"/>
        </w:rPr>
        <w:t xml:space="preserve">الأولى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u w:val="singl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bidi w:val="1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"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ولم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ينق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صوا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المكيال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والميزان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إل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َّ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خ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ذوا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بالس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ِّ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نين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وشد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َّ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المؤنة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وجو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ُّ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لطان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عليهم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"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0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u w:val="single"/>
          <w:rtl w:val="1"/>
        </w:rPr>
        <w:t xml:space="preserve">هذه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u w:val="single"/>
          <w:rtl w:val="1"/>
        </w:rPr>
        <w:t xml:space="preserve">الثانية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0"/>
        </w:rPr>
        <w:t xml:space="preserve"> .</w:t>
      </w:r>
    </w:p>
    <w:p w:rsidR="00000000" w:rsidDel="00000000" w:rsidP="00000000" w:rsidRDefault="00000000" w:rsidRPr="00000000" w14:paraId="0000001C">
      <w:pPr>
        <w:bidi w:val="1"/>
        <w:jc w:val="both"/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"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ولم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عوا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زكاة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أموال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هم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إل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َّ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عوا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القط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َّ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ماء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ولولا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البهائم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مط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روا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ولم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نق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ضوا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عهد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وعهد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رسول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إل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َّ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سل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َّ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ط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عليهم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عدو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ًّ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غير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هم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فأخذوا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بعض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أيديهم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،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تحك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أئم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َّ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هم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بكتاب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تعال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ويتخي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َّ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روا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فيما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أنزل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إل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َّ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جعل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بأس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هم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بينهم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"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vertAlign w:val="superscript"/>
        </w:rPr>
        <w:footnoteReference w:customMarkFollows="0" w:id="7"/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0"/>
        </w:rPr>
        <w:t xml:space="preserve"> .</w:t>
      </w:r>
    </w:p>
    <w:p w:rsidR="00000000" w:rsidDel="00000000" w:rsidP="00000000" w:rsidRDefault="00000000" w:rsidRPr="00000000" w14:paraId="0000001D">
      <w:pPr>
        <w:bidi w:val="1"/>
        <w:jc w:val="both"/>
        <w:rPr>
          <w:rFonts w:ascii="Traditional Arabic" w:cs="Traditional Arabic" w:eastAsia="Traditional Arabic" w:hAnsi="Traditional Arabic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يقول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ﷺ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ﷺ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:(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لم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تظهر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الفاحشة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قوم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قط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)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تظهر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تكون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ظاهرة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غالبة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وفاشية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المجتمع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حتى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يعلنوا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بها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يعني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يستحيون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الفواحش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شك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ظهور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الفواحش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هذا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الزمان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وصل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إلى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أمر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وإلى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حال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فظيع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جدا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-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لعل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يسلم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-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bidi w:val="1"/>
        <w:jc w:val="both"/>
        <w:rPr>
          <w:rFonts w:ascii="Traditional Arabic" w:cs="Traditional Arabic" w:eastAsia="Traditional Arabic" w:hAnsi="Traditional Arabic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(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حتى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يعلنوا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بها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)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الجهر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بالخمر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والجهر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بالفواحش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والجهر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بهذه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الاشياء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bidi w:val="1"/>
        <w:jc w:val="both"/>
        <w:rPr>
          <w:rFonts w:ascii="Traditional Arabic" w:cs="Traditional Arabic" w:eastAsia="Traditional Arabic" w:hAnsi="Traditional Arabic"/>
          <w:sz w:val="40"/>
          <w:szCs w:val="40"/>
        </w:rPr>
      </w:pP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(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إلا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فشى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فيهم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الطاعون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والأوجاع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التي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لم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تكن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مضت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أسلافهم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الذين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مضوا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bidi w:val="1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ولما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يأتي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واحد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وزير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(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وزير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الثقافة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)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ويسأل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الزواج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فيأتي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بجواب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ينقل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الصحافة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الإعلام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،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يكون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إلا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أفسق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الفساق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وأفجر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الفجارالذي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يعلن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بالفسق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والفاحشة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،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فيأت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بجواب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يناسب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نذكره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لعل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بعضكم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يكون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قرأه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الصحف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.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هذا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إعلان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ليس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بإعلان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?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إعلان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والعياذ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أعلى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المستويات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بهذه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الفواحش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ويقول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:"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الزواج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قيد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ويقيد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الانسان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بزوجة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(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بامرأة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واحدة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)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إلى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غير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ذلك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"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يكون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الإنسان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عنده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يعني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ذرة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حياء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خلق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دين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فهذا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المج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رم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الفاسق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علن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مثل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هذا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الجواب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رؤوس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الإشهاد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ولا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يستحي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تبارك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وتعالى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ولا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خلقه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,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المستعان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.</w:t>
      </w:r>
    </w:p>
    <w:p w:rsidR="00000000" w:rsidDel="00000000" w:rsidP="00000000" w:rsidRDefault="00000000" w:rsidRPr="00000000" w14:paraId="00000021">
      <w:pPr>
        <w:bidi w:val="1"/>
        <w:jc w:val="both"/>
        <w:rPr>
          <w:rFonts w:ascii="Traditional Arabic" w:cs="Traditional Arabic" w:eastAsia="Traditional Arabic" w:hAnsi="Traditional Arabic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فهذا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إعلان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حتى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يعلنوا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بها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تشيع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ولا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يستترون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ولا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يستخفون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ولا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الناس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.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022">
      <w:pPr>
        <w:bidi w:val="1"/>
        <w:jc w:val="both"/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</w:rPr>
      </w:pP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فما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هي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العقوبة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؟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023">
      <w:pPr>
        <w:bidi w:val="1"/>
        <w:jc w:val="both"/>
        <w:rPr>
          <w:rFonts w:ascii="Traditional Arabic" w:cs="Traditional Arabic" w:eastAsia="Traditional Arabic" w:hAnsi="Traditional Arabic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(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إلا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فشى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فيهم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الطاعون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والأوجاع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التي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لم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تكن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مضت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أسلافهم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الذين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مضوا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bidi w:val="1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العقوبة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أنه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يبتليهم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بأمراض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مستحدثة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تظهر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ولم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يكن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للناس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بها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عهد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قبل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شك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هذا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نلمسه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كثير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ً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-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يعني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قلقان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جدا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-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لعل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طاعون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العصر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المسمى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(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بالإيدز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)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مرض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نقص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المناعة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المكتسبة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،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الإيدز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أعظم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دليلنا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ذلك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أعظم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دليل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أخبر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رسول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ﷺ</w:t>
      </w:r>
    </w:p>
    <w:p w:rsidR="00000000" w:rsidDel="00000000" w:rsidP="00000000" w:rsidRDefault="00000000" w:rsidRPr="00000000" w14:paraId="00000025">
      <w:pPr>
        <w:bidi w:val="1"/>
        <w:jc w:val="both"/>
        <w:rPr>
          <w:rFonts w:ascii="Traditional Arabic" w:cs="Traditional Arabic" w:eastAsia="Traditional Arabic" w:hAnsi="Traditional Arabic"/>
          <w:sz w:val="40"/>
          <w:szCs w:val="40"/>
        </w:rPr>
      </w:pP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(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إلا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فشى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فيهم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الطاعون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والأوجاع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التي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لم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تكن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مضت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أسلافهم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)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يعني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الذنوب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تتسبب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استحداث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أمراض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جديدة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عاقب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بها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-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عز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وجل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-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يعانده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ويبارزه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بالمعاصي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bidi w:val="1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(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ولم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ينقصوا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المكيال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والميزان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إلا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أخذوا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بالسنين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،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وشدة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المؤنة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وجور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السلطان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عليهم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)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المؤونة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.</w:t>
      </w:r>
    </w:p>
    <w:p w:rsidR="00000000" w:rsidDel="00000000" w:rsidP="00000000" w:rsidRDefault="00000000" w:rsidRPr="00000000" w14:paraId="00000027">
      <w:pPr>
        <w:bidi w:val="1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(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نقص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المكيال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والميزان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)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هذه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معصية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أهلك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بها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قوم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وأمة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الأمم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السابقة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قبله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،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كما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حكى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-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تبارك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وتعالى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-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عنهم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القرآن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.</w:t>
      </w:r>
    </w:p>
    <w:p w:rsidR="00000000" w:rsidDel="00000000" w:rsidP="00000000" w:rsidRDefault="00000000" w:rsidRPr="00000000" w14:paraId="00000028">
      <w:pPr>
        <w:bidi w:val="1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(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ولم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ينقصوا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المكيال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والميزان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أشياء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تكال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وأشياء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توزن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كالعادة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فالنقص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والبخس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وظلم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الناس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(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)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وتطفيف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الميزان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هذه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معصية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خطيرة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جدا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يعاقب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-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تبارك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وتعالى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عليها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-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أشد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العقوبة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.</w:t>
      </w:r>
    </w:p>
    <w:p w:rsidR="00000000" w:rsidDel="00000000" w:rsidP="00000000" w:rsidRDefault="00000000" w:rsidRPr="00000000" w14:paraId="00000029">
      <w:pPr>
        <w:bidi w:val="1"/>
        <w:jc w:val="both"/>
        <w:rPr>
          <w:rFonts w:ascii="Traditional Arabic" w:cs="Traditional Arabic" w:eastAsia="Traditional Arabic" w:hAnsi="Traditional Arabic"/>
          <w:color w:val="c00000"/>
          <w:sz w:val="40"/>
          <w:szCs w:val="40"/>
        </w:rPr>
      </w:pP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ما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هي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العقوبة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التي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تترتب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على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ذلك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؟</w:t>
      </w:r>
    </w:p>
    <w:p w:rsidR="00000000" w:rsidDel="00000000" w:rsidP="00000000" w:rsidRDefault="00000000" w:rsidRPr="00000000" w14:paraId="0000002A">
      <w:pPr>
        <w:bidi w:val="1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إلا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أخذوا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بالسنين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(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جمع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سنة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)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وهي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: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الجدب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والقحط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.</w:t>
      </w:r>
    </w:p>
    <w:p w:rsidR="00000000" w:rsidDel="00000000" w:rsidP="00000000" w:rsidRDefault="00000000" w:rsidRPr="00000000" w14:paraId="0000002B">
      <w:pPr>
        <w:bidi w:val="1"/>
        <w:jc w:val="both"/>
        <w:rPr>
          <w:rFonts w:ascii="Traditional Arabic" w:cs="Traditional Arabic" w:eastAsia="Traditional Arabic" w:hAnsi="Traditional Arabic"/>
          <w:color w:val="00b050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(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إلا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أخذوا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بالسنين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وشدة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المؤونة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وجور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السلطان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عليهم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)</w:t>
      </w:r>
    </w:p>
    <w:p w:rsidR="00000000" w:rsidDel="00000000" w:rsidP="00000000" w:rsidRDefault="00000000" w:rsidRPr="00000000" w14:paraId="0000002C">
      <w:pPr>
        <w:bidi w:val="1"/>
        <w:jc w:val="both"/>
        <w:rPr>
          <w:rFonts w:ascii="Traditional Arabic" w:cs="Traditional Arabic" w:eastAsia="Traditional Arabic" w:hAnsi="Traditional Arabic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إذن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جور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الحكام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المسلمين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أحد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شقيه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ثمرة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ظلم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المسلمين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لأنفسهم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-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تبارك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وتعالى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-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يسلط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علينا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بذنوبنا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يخافه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ولا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يرحمنا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bidi w:val="1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(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بما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كسبت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أيدينا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)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هذا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يعفي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طبعا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الحكام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مسئولياتهم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أمام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-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تبارك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وتعالى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-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واستحقاقهم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عذابه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وغضبه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لكن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نفس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الأمر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أنه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حكمة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-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عز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وجل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-</w:t>
      </w:r>
      <w:r w:rsidDel="00000000" w:rsidR="00000000" w:rsidRPr="00000000">
        <w:rPr>
          <w:rFonts w:ascii="Traditional Arabic" w:cs="Traditional Arabic" w:eastAsia="Traditional Arabic" w:hAnsi="Traditional Arabic"/>
          <w:color w:val="0070c0"/>
          <w:sz w:val="40"/>
          <w:szCs w:val="40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{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ج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ز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اء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ً 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اق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ً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}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[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النبأ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:26] </w:t>
      </w:r>
      <w:r w:rsidDel="00000000" w:rsidR="00000000" w:rsidRPr="00000000">
        <w:rPr>
          <w:rFonts w:ascii="Traditional Arabic" w:cs="Traditional Arabic" w:eastAsia="Traditional Arabic" w:hAnsi="Traditional Arabic"/>
          <w:color w:val="0070c0"/>
          <w:sz w:val="40"/>
          <w:szCs w:val="4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bidi w:val="1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تسليط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الحكام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المسلمين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(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الطواغيت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والظلمة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)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إنما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بسبب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هذه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المعصية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بالذات</w:t>
      </w:r>
    </w:p>
    <w:p w:rsidR="00000000" w:rsidDel="00000000" w:rsidP="00000000" w:rsidRDefault="00000000" w:rsidRPr="00000000" w14:paraId="0000002F">
      <w:pPr>
        <w:bidi w:val="1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،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كما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يوضح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لنا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هذا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الحديث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فهو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عقوبة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لعباده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.</w:t>
      </w:r>
    </w:p>
    <w:p w:rsidR="00000000" w:rsidDel="00000000" w:rsidP="00000000" w:rsidRDefault="00000000" w:rsidRPr="00000000" w14:paraId="00000030">
      <w:pPr>
        <w:bidi w:val="1"/>
        <w:jc w:val="both"/>
        <w:rPr>
          <w:rFonts w:ascii="Traditional Arabic" w:cs="Traditional Arabic" w:eastAsia="Traditional Arabic" w:hAnsi="Traditional Arabic"/>
          <w:color w:val="00b050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(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ولم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يمنعوا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زكاة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أموالهم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إلا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منعوا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القطر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السماء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ولولا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البهائم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لم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يمطروا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)</w:t>
      </w:r>
    </w:p>
    <w:p w:rsidR="00000000" w:rsidDel="00000000" w:rsidP="00000000" w:rsidRDefault="00000000" w:rsidRPr="00000000" w14:paraId="00000031">
      <w:pPr>
        <w:bidi w:val="1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وما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منعوا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زكاة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أموالهم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إلا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منعوا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(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وهذا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واستثناء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–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حصر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-)</w:t>
      </w:r>
    </w:p>
    <w:p w:rsidR="00000000" w:rsidDel="00000000" w:rsidP="00000000" w:rsidRDefault="00000000" w:rsidRPr="00000000" w14:paraId="00000032">
      <w:pPr>
        <w:bidi w:val="1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(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وما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منعوا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زكاة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أموالهم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إلا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منعوا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المطر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)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القطر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السماء</w:t>
      </w:r>
    </w:p>
    <w:p w:rsidR="00000000" w:rsidDel="00000000" w:rsidP="00000000" w:rsidRDefault="00000000" w:rsidRPr="00000000" w14:paraId="00000033">
      <w:pPr>
        <w:bidi w:val="1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لكن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ينزل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المطر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ينزل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لنا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نحن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المطر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ينزل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(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إلى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)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للبهائم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حتى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تهلك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فنحن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نشرب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ونعيش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كما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يكون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على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حس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الآية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bidi w:val="1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البهائم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لكن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نحن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أصالة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نستحق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ذلك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إذا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ضيعنا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الزكاة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.</w:t>
      </w:r>
    </w:p>
    <w:p w:rsidR="00000000" w:rsidDel="00000000" w:rsidP="00000000" w:rsidRDefault="00000000" w:rsidRPr="00000000" w14:paraId="00000035">
      <w:pPr>
        <w:bidi w:val="1"/>
        <w:jc w:val="both"/>
        <w:rPr>
          <w:rFonts w:ascii="Traditional Arabic" w:cs="Traditional Arabic" w:eastAsia="Traditional Arabic" w:hAnsi="Traditional Arabic"/>
          <w:color w:val="00b050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يقولﷺ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rtl w:val="1"/>
        </w:rPr>
        <w:t xml:space="preserve">ﷺ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0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(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ولم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يمنعوا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زكاة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أموالهم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إلا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منعوا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القطر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السماء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ولولا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البهائم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لم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يمطروا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،</w:t>
      </w:r>
    </w:p>
    <w:p w:rsidR="00000000" w:rsidDel="00000000" w:rsidP="00000000" w:rsidRDefault="00000000" w:rsidRPr="00000000" w14:paraId="00000036">
      <w:pPr>
        <w:bidi w:val="1"/>
        <w:jc w:val="both"/>
        <w:rPr>
          <w:rFonts w:ascii="Traditional Arabic" w:cs="Traditional Arabic" w:eastAsia="Traditional Arabic" w:hAnsi="Traditional Arabic"/>
          <w:color w:val="00b050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ولم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ينقضوا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عهد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وعهد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رسوله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ﷺ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إلا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سلط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عليهم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عدوا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غيرهم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فأخذوا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بعض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أيديهم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)</w:t>
      </w:r>
    </w:p>
    <w:p w:rsidR="00000000" w:rsidDel="00000000" w:rsidP="00000000" w:rsidRDefault="00000000" w:rsidRPr="00000000" w14:paraId="00000037">
      <w:pPr>
        <w:bidi w:val="1"/>
        <w:jc w:val="both"/>
        <w:rPr>
          <w:rFonts w:ascii="Traditional Arabic" w:cs="Traditional Arabic" w:eastAsia="Traditional Arabic" w:hAnsi="Traditional Arabic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وهذا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يحتاج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شرح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0"/>
        </w:rPr>
        <w:t xml:space="preserve">،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فإن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هذا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المتن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شرحه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موجود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والحواشي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عليه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موجودة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بقاع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الأرض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كلها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شرقها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إلى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غربها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وأول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يقفز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إلى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أذهاننا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(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فلسطين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)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0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فلسطين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التي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أخذها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اليهود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بسبب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هذه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المعاصي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بسبب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نقد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عهد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وعهد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رسول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(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صلى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عليه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وآله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وسلم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bidi w:val="1"/>
        <w:jc w:val="both"/>
        <w:rPr>
          <w:rFonts w:ascii="Traditional Arabic" w:cs="Traditional Arabic" w:eastAsia="Traditional Arabic" w:hAnsi="Traditional Arabic"/>
          <w:color w:val="00b050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(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ولم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ينقضوا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عهد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وعهد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رسوله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إلا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سلط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عليهم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عدوا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غيرهم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فأخذوا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بعض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أيديهم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) (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فأخذوا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بعض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أيديهم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)</w:t>
      </w:r>
    </w:p>
    <w:p w:rsidR="00000000" w:rsidDel="00000000" w:rsidP="00000000" w:rsidRDefault="00000000" w:rsidRPr="00000000" w14:paraId="00000039">
      <w:pPr>
        <w:bidi w:val="1"/>
        <w:jc w:val="both"/>
        <w:rPr>
          <w:rFonts w:ascii="Traditional Arabic" w:cs="Traditional Arabic" w:eastAsia="Traditional Arabic" w:hAnsi="Traditional Arabic"/>
          <w:color w:val="00b050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(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وما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لم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تحكم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أئمتهم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بكتاب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ويتخيروا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مما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أنزل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إلا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جعل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بأسهم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بينهم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)</w:t>
      </w:r>
    </w:p>
    <w:p w:rsidR="00000000" w:rsidDel="00000000" w:rsidP="00000000" w:rsidRDefault="00000000" w:rsidRPr="00000000" w14:paraId="0000003A">
      <w:pPr>
        <w:bidi w:val="1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(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تحكم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ائمتهم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بكتاب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) :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يحكمون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القرآن</w:t>
      </w:r>
    </w:p>
    <w:p w:rsidR="00000000" w:rsidDel="00000000" w:rsidP="00000000" w:rsidRDefault="00000000" w:rsidRPr="00000000" w14:paraId="0000003B">
      <w:pPr>
        <w:bidi w:val="1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(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ويتخيروا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)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يعني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: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يطلبوا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الخير</w:t>
      </w:r>
    </w:p>
    <w:p w:rsidR="00000000" w:rsidDel="00000000" w:rsidP="00000000" w:rsidRDefault="00000000" w:rsidRPr="00000000" w14:paraId="0000003C">
      <w:pPr>
        <w:bidi w:val="1"/>
        <w:jc w:val="both"/>
        <w:rPr>
          <w:rFonts w:ascii="Traditional Arabic" w:cs="Traditional Arabic" w:eastAsia="Traditional Arabic" w:hAnsi="Traditional Arabic"/>
          <w:color w:val="c00000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يعني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إذا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يطلبوا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الخير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والسعادة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أنزله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-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سبحانه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وتعالى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-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القرآن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والوحي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وطلب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الخير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غير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القرآن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فما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هي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العقوبة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؟</w:t>
      </w:r>
    </w:p>
    <w:p w:rsidR="00000000" w:rsidDel="00000000" w:rsidP="00000000" w:rsidRDefault="00000000" w:rsidRPr="00000000" w14:paraId="0000003D">
      <w:pPr>
        <w:bidi w:val="1"/>
        <w:jc w:val="both"/>
        <w:rPr>
          <w:rFonts w:ascii="Traditional Arabic" w:cs="Traditional Arabic" w:eastAsia="Traditional Arabic" w:hAnsi="Traditional Arabic"/>
          <w:color w:val="00b050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(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إلا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جعل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بأسهم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بينهم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)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vertAlign w:val="superscript"/>
        </w:rPr>
        <w:footnoteReference w:customMarkFollows="0" w:id="8"/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0"/>
        </w:rPr>
        <w:t xml:space="preserve">.</w:t>
      </w:r>
    </w:p>
    <w:p w:rsidR="00000000" w:rsidDel="00000000" w:rsidP="00000000" w:rsidRDefault="00000000" w:rsidRPr="00000000" w14:paraId="0000003E">
      <w:pPr>
        <w:bidi w:val="1"/>
        <w:jc w:val="both"/>
        <w:rPr>
          <w:rFonts w:ascii="Traditional Arabic" w:cs="Traditional Arabic" w:eastAsia="Traditional Arabic" w:hAnsi="Traditional Arabic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وتأملوا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حال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المسلمين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0"/>
        </w:rPr>
        <w:t xml:space="preserve"> ،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وشدة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بأسهم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بينهم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اليوم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النطاق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الفردي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والنطاق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الجماعي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،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أكبر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التجمعات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إلى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أصغرها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0"/>
        </w:rPr>
        <w:t xml:space="preserve"> ،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تكاد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تجد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دولة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إلا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وتجد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نزاعات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الحدود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0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شدة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البأس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بعضهم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البعض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0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فبين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السودان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ومصر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نزاع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الحدود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بين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مثلا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الجزائر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والمغرب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بين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موريتانيا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والسنغال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وبين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كذا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السعودية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واليمن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وبين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كذا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وكذا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تجد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الكويت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والعراق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أمثلة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تكاد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تحصر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النزاعات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وعلى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الحدود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وشدة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البأس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بينهم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وبين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بعضهم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البعض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الخور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والضعف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والمهانة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أمام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الكافرين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أمام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أعداء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–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تبارك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وتعالى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-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bidi w:val="1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يقول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المسند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والسنن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حديث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عمرو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مرة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سالم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أبي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الجعد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أبي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عبيدة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أبيه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(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رضي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عنه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)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قال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قال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رسول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ﷺ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: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«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إ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َّ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ْ(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بني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إسرائيل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)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إ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ذ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خ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ط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يئ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ذ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ً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إ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ذ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غ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ج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ش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خ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ط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يئ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ٍ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ز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َّ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ج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َّ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ذ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ض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ض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ض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ٍ،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ث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َّ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ِّ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ذ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ص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ذ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ح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ٍ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خ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ذ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َّ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ط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ح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ِّ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ط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ً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ض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َّ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ض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ض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ٍ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ث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َّ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ْ)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vertAlign w:val="superscript"/>
        </w:rPr>
        <w:footnoteReference w:customMarkFollows="0" w:id="9"/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0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bidi w:val="1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هذا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الحديث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قال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المجمع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رواه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الطبراني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ورجاله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رجال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الصحيح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,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ورد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العلماء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يضعفه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.</w:t>
      </w:r>
    </w:p>
    <w:p w:rsidR="00000000" w:rsidDel="00000000" w:rsidP="00000000" w:rsidRDefault="00000000" w:rsidRPr="00000000" w14:paraId="00000041">
      <w:pPr>
        <w:bidi w:val="1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(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أن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كان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قبلكم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بني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إسرائيل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كان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إذ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ً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عمل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العامل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فيه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بالخطيئة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جاءه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الناهي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تعذير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ً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)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وهذه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الكلمة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نحن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أمس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الحاجة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إلى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فهمها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, 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ما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معنى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جاءه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الناهي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تعذير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ً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bidi w:val="1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بعض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الناس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صححوا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الحديث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وقالوا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تعزيرا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بالزاي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,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لكن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بالذال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تعذيرا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, 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ما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معنى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تعذير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ً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؟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يعني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تعذير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ً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الإنسان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يقول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: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أنا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عذرت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نفسي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فينهى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المنكر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لكن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يبالغ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النهي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,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ينهى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بحمية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وغيره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وحماس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لكن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ايه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؟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أي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باب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 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bidi w:val="1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باب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أداء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الواجب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أو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إسقاط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الواجب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عن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كاهله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,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فهذا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معنى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جاءه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النهي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تعذير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ً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,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التعذير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بالذال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: (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يفعل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الشيء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غير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مبالغ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فعله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) .</w:t>
      </w:r>
    </w:p>
    <w:p w:rsidR="00000000" w:rsidDel="00000000" w:rsidP="00000000" w:rsidRDefault="00000000" w:rsidRPr="00000000" w14:paraId="00000044">
      <w:pPr>
        <w:bidi w:val="1"/>
        <w:jc w:val="both"/>
        <w:rPr>
          <w:rFonts w:ascii="Traditional Arabic" w:cs="Traditional Arabic" w:eastAsia="Traditional Arabic" w:hAnsi="Traditional Arabic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وتعذير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بني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إسرائيل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: (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إنهم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يبالغوا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نهيهم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المعاصي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وداهنوا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العصاة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،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ولم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ينكروا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أعمالهم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بالمعاصي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حق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الإنكار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,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فنهوهم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نهيا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قصروا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ولم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يبالغوا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حيقول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أنا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قلت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خلاص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!!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أنا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نصحته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) ,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فهذا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يشير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إلى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آداب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الأمر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بالمعروف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والنهي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المنكر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بالغ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الإنسان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النصيحة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ويستفرغ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وسعه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ويتحايل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بكل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الحيل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ويسلك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جميع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المسالك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التي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تؤدي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إلى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إبطال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المنكر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وعمل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المعروف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يتكلم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كلمتين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ويقول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أنا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أديت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علي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.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فلذلك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هنا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كان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إذا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عمل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العامل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فيهم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بالخطيئة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جاءه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الناهي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تعذير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ً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,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فإذا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كان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الغد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جالسه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وواكله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وشاربه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.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كأنه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يره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خطيئته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خطيئة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بالأمس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,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فلما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رأى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-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عز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وجل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-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ذلك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منهم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ضرب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قلوب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بعضهم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بعض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,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ثم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لعنهم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لسان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نبيهم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داود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وعيسى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مريم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{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ذ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َٰ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ص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وا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َّ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ان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وا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ت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ون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rtl w:val="1"/>
        </w:rPr>
        <w:t xml:space="preserve">َ}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[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المائدة</w:t>
      </w:r>
      <w:r w:rsidDel="00000000" w:rsidR="00000000" w:rsidRPr="00000000">
        <w:rPr>
          <w:rFonts w:ascii="Traditional Arabic" w:cs="Traditional Arabic" w:eastAsia="Traditional Arabic" w:hAnsi="Traditional Arabic"/>
          <w:sz w:val="40"/>
          <w:szCs w:val="40"/>
          <w:rtl w:val="1"/>
        </w:rPr>
        <w:t xml:space="preserve">:78] .</w:t>
      </w:r>
    </w:p>
    <w:p w:rsidR="00000000" w:rsidDel="00000000" w:rsidP="00000000" w:rsidRDefault="00000000" w:rsidRPr="00000000" w14:paraId="00000045">
      <w:pPr>
        <w:bidi w:val="1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"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ذ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ح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ٍ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خ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ذ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َّ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يه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ط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ح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ِّ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ط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ً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1"/>
        </w:rPr>
        <w:t xml:space="preserve">"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color w:val="000000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color w:val="000000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color w:val="0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0000"/>
          <w:sz w:val="40"/>
          <w:szCs w:val="40"/>
          <w:rtl w:val="1"/>
        </w:rPr>
        <w:t xml:space="preserve">ط</w:t>
      </w:r>
      <w:r w:rsidDel="00000000" w:rsidR="00000000" w:rsidRPr="00000000">
        <w:rPr>
          <w:rFonts w:ascii="Traditional Arabic" w:cs="Traditional Arabic" w:eastAsia="Traditional Arabic" w:hAnsi="Traditional Arabic"/>
          <w:color w:val="00000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color w:val="00000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color w:val="000000"/>
          <w:sz w:val="40"/>
          <w:szCs w:val="40"/>
          <w:rtl w:val="1"/>
        </w:rPr>
        <w:t xml:space="preserve">ً</w:t>
      </w:r>
      <w:r w:rsidDel="00000000" w:rsidR="00000000" w:rsidRPr="00000000">
        <w:rPr>
          <w:rFonts w:ascii="Traditional Arabic" w:cs="Traditional Arabic" w:eastAsia="Traditional Arabic" w:hAnsi="Traditional Arabic"/>
          <w:color w:val="00000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color w:val="000000"/>
          <w:sz w:val="40"/>
          <w:szCs w:val="40"/>
          <w:rtl w:val="1"/>
        </w:rPr>
        <w:t xml:space="preserve"> : </w:t>
      </w:r>
      <w:r w:rsidDel="00000000" w:rsidR="00000000" w:rsidRPr="00000000">
        <w:rPr>
          <w:rFonts w:ascii="Traditional Arabic" w:cs="Traditional Arabic" w:eastAsia="Traditional Arabic" w:hAnsi="Traditional Arabic"/>
          <w:color w:val="000000"/>
          <w:sz w:val="40"/>
          <w:szCs w:val="40"/>
          <w:rtl w:val="1"/>
        </w:rPr>
        <w:t xml:space="preserve">يعني</w:t>
      </w:r>
      <w:r w:rsidDel="00000000" w:rsidR="00000000" w:rsidRPr="00000000">
        <w:rPr>
          <w:rFonts w:ascii="Traditional Arabic" w:cs="Traditional Arabic" w:eastAsia="Traditional Arabic" w:hAnsi="Traditional Arabic"/>
          <w:color w:val="0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0000"/>
          <w:sz w:val="40"/>
          <w:szCs w:val="40"/>
          <w:rtl w:val="1"/>
        </w:rPr>
        <w:t xml:space="preserve">تعطفوه</w:t>
      </w:r>
      <w:r w:rsidDel="00000000" w:rsidR="00000000" w:rsidRPr="00000000">
        <w:rPr>
          <w:rFonts w:ascii="Traditional Arabic" w:cs="Traditional Arabic" w:eastAsia="Traditional Arabic" w:hAnsi="Traditional Arabic"/>
          <w:color w:val="0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0000"/>
          <w:sz w:val="40"/>
          <w:szCs w:val="40"/>
          <w:rtl w:val="1"/>
        </w:rPr>
        <w:t xml:space="preserve">عليه</w:t>
      </w:r>
      <w:r w:rsidDel="00000000" w:rsidR="00000000" w:rsidRPr="00000000">
        <w:rPr>
          <w:rFonts w:ascii="Traditional Arabic" w:cs="Traditional Arabic" w:eastAsia="Traditional Arabic" w:hAnsi="Traditional Arabic"/>
          <w:color w:val="000000"/>
          <w:sz w:val="40"/>
          <w:szCs w:val="40"/>
          <w:rtl w:val="1"/>
        </w:rPr>
        <w:t xml:space="preserve">،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00b050"/>
          <w:sz w:val="40"/>
          <w:szCs w:val="40"/>
          <w:rtl w:val="0"/>
        </w:rPr>
        <w:t xml:space="preserve">.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إذا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أتيت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بعود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وأخذت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بأحد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طرفيه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وسنيته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فإنه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ينحني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معك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وينعطف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,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هذا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معنى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ولتأطرنه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الحق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ِّ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أطر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ً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,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يعني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تأخذو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يده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وتعطفونه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هذا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الحق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عطف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ً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. </w:t>
      </w:r>
    </w:p>
    <w:p w:rsidR="00000000" w:rsidDel="00000000" w:rsidP="00000000" w:rsidRDefault="00000000" w:rsidRPr="00000000" w14:paraId="00000046">
      <w:pPr>
        <w:bidi w:val="1"/>
        <w:jc w:val="both"/>
        <w:rPr>
          <w:rFonts w:ascii="Traditional Arabic" w:cs="Traditional Arabic" w:eastAsia="Traditional Arabic" w:hAnsi="Traditional Arabic"/>
          <w:color w:val="00b050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"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أو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ليضربن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بقلوب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بعضكم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على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بعض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,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ثم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ليلعنكم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كما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لعنهم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".</w:t>
      </w:r>
    </w:p>
    <w:p w:rsidR="00000000" w:rsidDel="00000000" w:rsidP="00000000" w:rsidRDefault="00000000" w:rsidRPr="00000000" w14:paraId="00000047">
      <w:pPr>
        <w:bidi w:val="1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وذكر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ابن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أبي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نيا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أنه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قال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(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حد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ث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ح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ح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ِ،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َ: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ح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ث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ح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ط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ام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ٍ،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َ: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ح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ث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ج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ان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َ: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ح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ث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إ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اه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يم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ٍ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الص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ان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ُّ،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َ: "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ح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الل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ز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َّ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ج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َّ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إ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وش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ون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ٍ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ِّ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ين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ً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خ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ار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ْ،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ِّ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ين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ً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ش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ار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ْ،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َ: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ِّ،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ؤ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اء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ش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ار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ُ،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خ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ار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ُ؟،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َ: «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إ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غ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ض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وا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غ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ض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ان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وا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ؤ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اك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ون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ش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ار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ون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385623"/>
          <w:sz w:val="40"/>
          <w:szCs w:val="40"/>
          <w:rtl w:val="1"/>
        </w:rPr>
        <w:t xml:space="preserve">ْ»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bidi w:val="1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الآن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نبخل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بأقل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مظهر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مظاهر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الإنكار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,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نجد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ممكن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نجد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أخت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ماشية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تمشي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الطريق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مجلببة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وهي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تتأبط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ذراع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أخرى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فاسقة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متهتكة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متبرجة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وكأن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الأمر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شيء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!!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فبدل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تكون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موقفها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أمام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موقف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النصيحة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وإزالة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هذا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نكر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تفارقها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ولا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تصاحبها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ولا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تتخذها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خليله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وصديقة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,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هذا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شيء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عجيب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!!!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هذه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المناظر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كنا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نتصور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يأتي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الزمان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بمثلها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,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يعني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هذا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أحد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مظاهر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عدم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وضوح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هذه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النقطة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عند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كثير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الناس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الرجال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أكثر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!</w:t>
      </w:r>
    </w:p>
    <w:p w:rsidR="00000000" w:rsidDel="00000000" w:rsidP="00000000" w:rsidRDefault="00000000" w:rsidRPr="00000000" w14:paraId="00000049">
      <w:pPr>
        <w:bidi w:val="1"/>
        <w:jc w:val="both"/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</w:rPr>
      </w:pP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ح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ث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او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ش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ٍ،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َ: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ح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ث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يد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ِ،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الل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ٍ،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ز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ان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َ: "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ث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الل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ز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َّ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ج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َّ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إ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ٍ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ِّ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اه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يه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ج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يه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ج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ً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ائ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ً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ص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ِّ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ج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ٍ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ح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إ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الل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ز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َّ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ج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َّ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َ: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ِّ،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إ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ج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يه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ان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ً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ص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ِّ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ج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ِ،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الل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ز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َّ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ج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َّ: «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ِّ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اه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ِّ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اه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إ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ج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َّ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ط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984806"/>
          <w:sz w:val="40"/>
          <w:szCs w:val="40"/>
          <w:rtl w:val="1"/>
        </w:rPr>
        <w:t xml:space="preserve">ُّ» </w:t>
      </w:r>
    </w:p>
    <w:p w:rsidR="00000000" w:rsidDel="00000000" w:rsidP="00000000" w:rsidRDefault="00000000" w:rsidRPr="00000000" w14:paraId="0000004A">
      <w:pPr>
        <w:bidi w:val="1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يعني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: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تغير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وجهه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ابد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ً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إذا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رأى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المعاصي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,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القوم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المعاصي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كان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يغضب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وحتى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مجرد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اكفهرار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الوجه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وتغيير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ملامح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الوجه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تعبير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ً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الغضب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كان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حتى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يجود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بذلك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,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فهذه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طبعا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يعني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آثار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ربما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تكون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أصلها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إسرائيلي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ً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.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وليست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مرفوعة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النبي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ﷺ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. </w:t>
      </w:r>
    </w:p>
    <w:p w:rsidR="00000000" w:rsidDel="00000000" w:rsidP="00000000" w:rsidRDefault="00000000" w:rsidRPr="00000000" w14:paraId="0000004B">
      <w:pPr>
        <w:bidi w:val="1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أيضا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كما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ذكره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الحميدي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سفيان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عيينة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قال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حدثني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محمد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الحسين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قال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: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حدثني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الحميدي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سفيان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عيينة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قال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: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حدثني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سفيان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سعيد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مسعر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قال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: "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بلغني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ملكا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أمر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يخسف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بقرية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فقال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: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رب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فيها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فلان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العابد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فأوحى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إليه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«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فابدأ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فإنه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يتمعر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وجهه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ساعة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قط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".</w:t>
      </w:r>
    </w:p>
    <w:p w:rsidR="00000000" w:rsidDel="00000000" w:rsidP="00000000" w:rsidRDefault="00000000" w:rsidRPr="00000000" w14:paraId="0000004C">
      <w:pPr>
        <w:bidi w:val="1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مناقب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عمر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لابن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أبي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الدنيا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: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الأرض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تزلزلت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عهد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عمر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فضرب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بيده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عليها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فقال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: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؟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إنها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كانت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القيامة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حدثت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أخبارها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سمعت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رسول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ﷺ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يقول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(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ح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ث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َ: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ح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ث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ح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اص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ح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ٍ،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َ: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ح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ث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ة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يد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ِ،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ز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يد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ج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ِّ،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َ: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ح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ث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اء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ِ،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س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ٍ،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خ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ى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ائ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ش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ة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ج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ٌ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ُ،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الر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ج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ُ: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َّ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ؤ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ين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َ،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ح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ِّ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ث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ين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الز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ز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ة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ِ،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ت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ْ: "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إ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ذ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اس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ت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اح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الز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ِّ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ش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خ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َ،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ض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غ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غ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ار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ز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َّ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ج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َّ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س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ائ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ض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ِ: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ت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ز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ز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ْ.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إ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ت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اب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ز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إ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ْ.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َ: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ت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ُ: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َّ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ؤ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ين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َ،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ذ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اب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ٌ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ْ؟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ت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ْ: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ظ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ة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ٌ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ح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ة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ٌ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ة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ٌ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ؤ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ين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َ،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ٌ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ذ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اب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ٌ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س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خ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ط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ٌ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ى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اف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ين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 ".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س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ٌ: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س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ت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ح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يث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ً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س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ص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ى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س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َّ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ش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ُّ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ح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ً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ِّ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ذ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ح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يث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يوم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القيامة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فليس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فيها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ذراع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ولا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شبر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إلا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وهو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ينطق</w:t>
      </w:r>
      <w:r w:rsidDel="00000000" w:rsidR="00000000" w:rsidRPr="00000000">
        <w:rPr>
          <w:rFonts w:ascii="Traditional Arabic" w:cs="Traditional Arabic" w:eastAsia="Traditional Arabic" w:hAnsi="Traditional Arabic"/>
          <w:color w:val="00b050"/>
          <w:sz w:val="40"/>
          <w:szCs w:val="40"/>
          <w:rtl w:val="1"/>
        </w:rPr>
        <w:t xml:space="preserve">"،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وقال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كعب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: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إنما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تزلزلت</w:t>
      </w:r>
    </w:p>
    <w:p w:rsidR="00000000" w:rsidDel="00000000" w:rsidP="00000000" w:rsidRDefault="00000000" w:rsidRPr="00000000" w14:paraId="0000004D">
      <w:pPr>
        <w:bidi w:val="1"/>
        <w:jc w:val="both"/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</w:rPr>
      </w:pP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يعني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اذا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يصح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هذا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الحديث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تغنينا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الآيات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0"/>
        </w:rPr>
        <w:t xml:space="preserve">{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c00000"/>
          <w:rtl w:val="1"/>
        </w:rPr>
        <w:t xml:space="preserve"> </w:t>
      </w:r>
      <w:r w:rsidDel="00000000" w:rsidR="00000000" w:rsidRPr="00000000">
        <w:rPr>
          <w:color w:val="c00000"/>
          <w:rtl w:val="1"/>
        </w:rPr>
        <w:t xml:space="preserve">إ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ذ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ز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ز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ض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ز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ز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 (1)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خ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ج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ض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ث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 (2)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إ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نس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ان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 (3)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ئ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ذ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ٍ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ح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ِّ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ث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خ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ار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 (4)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َّ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َّ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ح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ٰ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 (5)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ئ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ذ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ٍ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ص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الن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َّ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اس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ش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ات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ً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ِّ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ْ (6)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ث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ذ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َّ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ٍ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خ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ً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ُ (7)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ث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ذ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َّ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ٍ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ش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ًّ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c00000"/>
          <w:sz w:val="40"/>
          <w:szCs w:val="40"/>
          <w:rtl w:val="1"/>
        </w:rPr>
        <w:t xml:space="preserve">ُ (8)</w:t>
      </w:r>
    </w:p>
    <w:p w:rsidR="00000000" w:rsidDel="00000000" w:rsidP="00000000" w:rsidRDefault="00000000" w:rsidRPr="00000000" w14:paraId="0000004E">
      <w:pPr>
        <w:bidi w:val="1"/>
        <w:jc w:val="both"/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</w:rPr>
      </w:pP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روى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ابن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أبي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شيبة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مصنفه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بسند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مستقيم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عن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صفية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بنت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أبي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عبيد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[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زوج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ابن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عمر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]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قالت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: «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زلزلت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الأرض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على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عهد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عمر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حتى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اصطفقت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السرر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وابن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عمر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يصلي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فلم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يدر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بها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ولم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يوافق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أحدا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ً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يصلي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فدرى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بها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فخطب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عمر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الناس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فقال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: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أحدثتم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لقد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عجلتم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قالت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: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ولا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أعلمه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إلا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قال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: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لئن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عادت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لأخرجن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بين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ظهرانيكم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1"/>
        </w:rPr>
        <w:t xml:space="preserve">»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vertAlign w:val="superscript"/>
        </w:rPr>
        <w:footnoteReference w:customMarkFollows="0" w:id="10"/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color w:val="632423"/>
          <w:sz w:val="40"/>
          <w:szCs w:val="40"/>
          <w:rtl w:val="0"/>
        </w:rPr>
        <w:t xml:space="preserve">، </w:t>
      </w:r>
    </w:p>
    <w:p w:rsidR="00000000" w:rsidDel="00000000" w:rsidP="00000000" w:rsidRDefault="00000000" w:rsidRPr="00000000" w14:paraId="0000004F">
      <w:pPr>
        <w:bidi w:val="1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فاستدل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بزلزلة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الأرض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هناك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معاصي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بدأت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تفعل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بمجتمع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المدينة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فقال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لئن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عادت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إلى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الزلزلة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(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أساكنكم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)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أخرج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وسطكم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ولا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أعيش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معكم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فيها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خوفا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هذه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المعاصي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والعقوبة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.</w:t>
      </w:r>
    </w:p>
    <w:p w:rsidR="00000000" w:rsidDel="00000000" w:rsidP="00000000" w:rsidRDefault="00000000" w:rsidRPr="00000000" w14:paraId="00000050">
      <w:pPr>
        <w:bidi w:val="1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ففي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الحقيقة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هذا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التشخيص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الحقيقي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لمثل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هذه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الظواهر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الكونية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سواء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ظاهرة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الزلزلة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ظاهرة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الخسوف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والكسوف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ظاهرة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الانفجارات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البركانية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ظاهرة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الصواعق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,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كل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هذه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الأشياء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التي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تقع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لابد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نعزوها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إلى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سببها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الحقيقي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الذي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أخبرنا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الصادق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المصدوقﷺ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rtl w:val="1"/>
        </w:rPr>
        <w:t xml:space="preserve">ﷺ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0"/>
        </w:rPr>
        <w:t xml:space="preserve">  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u w:val="single"/>
          <w:rtl w:val="1"/>
        </w:rPr>
        <w:t xml:space="preserve">ألا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u w:val="single"/>
          <w:rtl w:val="1"/>
        </w:rPr>
        <w:t xml:space="preserve">وهو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color w:val="c00000"/>
          <w:sz w:val="40"/>
          <w:szCs w:val="40"/>
          <w:u w:val="single"/>
          <w:rtl w:val="1"/>
        </w:rPr>
        <w:t xml:space="preserve">الذنوب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,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كل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هذا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بالذنوب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كما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أخبرنا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وكما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أخبرنا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ينطق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الهوى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(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صلى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عليه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وآله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وسلم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).</w:t>
      </w:r>
    </w:p>
    <w:p w:rsidR="00000000" w:rsidDel="00000000" w:rsidP="00000000" w:rsidRDefault="00000000" w:rsidRPr="00000000" w14:paraId="00000051">
      <w:pPr>
        <w:bidi w:val="1"/>
        <w:jc w:val="both"/>
        <w:rPr>
          <w:rFonts w:ascii="Traditional Arabic" w:cs="Traditional Arabic" w:eastAsia="Traditional Arabic" w:hAnsi="Traditional Arabic"/>
          <w:b w:val="1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ض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ض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َّ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َّ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ذ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َّ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إ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َّ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ض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َّ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َّ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ج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َّ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َّ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َّ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ث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ً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ش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ظ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َّ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ٍ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ٍ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َّ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ح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ص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لز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َّ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از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ِّ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ج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ذ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اس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يخ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َّ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ذ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ٌ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ج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ذ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ت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ح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ص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ف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ش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ض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َّ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ة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ث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ٍ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ذ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ِ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ل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أ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ش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ْ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اء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ِ ,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ع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ق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ْ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ون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ُ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ذ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الكلام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ص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ح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يح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ً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Traditional Arabic" w:cs="Traditional Arabic" w:eastAsia="Traditional Arabic" w:hAnsi="Traditional Arabic"/>
          <w:b w:val="1"/>
          <w:sz w:val="40"/>
          <w:szCs w:val="40"/>
          <w:rtl w:val="1"/>
        </w:rPr>
        <w:t xml:space="preserve">.</w:t>
      </w:r>
    </w:p>
    <w:p w:rsidR="00000000" w:rsidDel="00000000" w:rsidP="00000000" w:rsidRDefault="00000000" w:rsidRPr="00000000" w14:paraId="00000052">
      <w:pPr>
        <w:bidi w:val="1"/>
        <w:jc w:val="both"/>
        <w:rPr>
          <w:rFonts w:ascii="خط سلطاني عريض" w:cs="خط سلطاني عريض" w:eastAsia="خط سلطاني عريض" w:hAnsi="خط سلطاني عريض"/>
          <w:b w:val="1"/>
          <w:sz w:val="40"/>
          <w:szCs w:val="40"/>
        </w:rPr>
      </w:pPr>
      <w:bookmarkStart w:colFirst="0" w:colLast="0" w:name="_heading=h.gjdgxs" w:id="1"/>
      <w:bookmarkEnd w:id="1"/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raditional Arabic"/>
  <w:font w:name="Sakkal Majalla"/>
  <w:font w:name="خط سلطاني عريض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الراوي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شداد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بن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أوس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|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المحدث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الألباني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|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المصدر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صحيح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الترمذي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|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الصفحة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الرقم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: 1409 |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خلاصة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حكم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المحدث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صحيح</w:t>
      </w:r>
    </w:p>
  </w:footnote>
  <w:footnote w:id="1"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="240" w:lineRule="auto"/>
        <w:rPr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الراوي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: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رجل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|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المحدث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: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الألباني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|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المصدر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: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صحيح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الجامع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|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الصفحة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أو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الرقم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: 5231 |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خلاصة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حكم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المحدث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: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صحيح</w:t>
      </w:r>
    </w:p>
  </w:footnote>
  <w:footnote w:id="2"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الراوي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رجل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|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المحدث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الألباني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|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المصدر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صحيح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الجامع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|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الصفحة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الرقم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: 5231 |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خلاصة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حكم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المحدث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صحيح</w:t>
      </w:r>
    </w:p>
  </w:footnote>
  <w:footnote w:id="3"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="240" w:lineRule="auto"/>
        <w:rPr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الراوي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: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عائشة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أم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المؤمنين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|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المحدث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: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الألباني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|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المصدر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: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صحيح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الترمذي</w:t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="240" w:lineRule="auto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1"/>
        </w:rPr>
        <w:t xml:space="preserve">الصفحة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أو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الرقم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: 2185 |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خلاصة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حكم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المحدث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: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صحيح</w:t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="240" w:lineRule="auto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1"/>
        </w:rPr>
        <w:t xml:space="preserve">التخريج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: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أخرجه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الترمذي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(2185)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واللفظ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له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،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وأبو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يعلى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(4693)</w:t>
      </w:r>
    </w:p>
  </w:footnote>
  <w:footnote w:id="4"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="240" w:lineRule="auto"/>
        <w:rPr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الراوي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: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ثوبان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مولى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رسول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الله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صلى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الله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عليه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وسلم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|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المحدث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: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الألباني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|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المصدر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: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صحيح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الجامع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|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الصفحة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أو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الرقم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: 8183 |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خلاصة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حكم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المحدث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: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صحيح</w:t>
      </w:r>
    </w:p>
  </w:footnote>
  <w:footnote w:id="5"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الراوي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علي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بن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أبي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طالب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|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المحدث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البيهقي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|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المصدر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شعب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الإيمان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|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الصفحة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الرقم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: 2/788 |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خلاصة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حكم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المحدث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منقطع</w:t>
      </w:r>
    </w:p>
  </w:footnote>
  <w:footnote w:id="6"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الراوي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عبدالله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بن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مسعود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|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المحدث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الألباني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|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المصدر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صحيح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الترغيب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|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الصفحة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الرقم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: 1860 |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خلاصة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حكم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المحدث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حسن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لغيره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|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التخريج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أخرجه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أحمد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(3809)،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وأبو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يعلى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(4981)،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وابن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حبان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(4410)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باختلاف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يسير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.</w:t>
      </w:r>
    </w:p>
  </w:footnote>
  <w:footnote w:id="7"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الراوي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عبدالله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بن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عمر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|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المحدث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المنذري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|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المصدر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الترغيب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والترهيب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|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الصفحة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الرقم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: 3/29 |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خلاصة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حكم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المحدث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: [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إسناده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صحيح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حسن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قاربهما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] |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التخريج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أخرجه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ابن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ماجه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(4019)،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وابن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أبي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الدنيا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((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العقوبات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)) (11)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واللفظ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له</w:t>
      </w:r>
    </w:p>
  </w:footnote>
  <w:footnote w:id="8"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لراوي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عبدالله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بن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عمر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|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المحدث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البوصيري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|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المصدر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إتحاف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الخيرة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المهرة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|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الصفحة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الرقم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: 7/445 |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خلاصة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حكم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المحدث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سنده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رواته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ثقات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|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التخريج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أخرجه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ابن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ماجه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(4259)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مختصرا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باختلاف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يسير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والطبراني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((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المعجم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الأوسط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)) (4671)،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والحاكم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(8623)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باختلاف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يسير</w:t>
      </w:r>
    </w:p>
  </w:footnote>
  <w:footnote w:id="9"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لراوي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عبدالله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بن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مسعود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|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المحدث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أحمد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شاكر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|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المصدر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تخريج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المسند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لشاكر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الصفحة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الرقم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: 5/268 |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خلاصة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حكم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المحدث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إسناده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ضعيف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|</w:t>
      </w:r>
    </w:p>
  </w:footnote>
  <w:footnote w:id="10"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رواه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أيضا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البيهقي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السنن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الكبرى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: 3/ 342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برقم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(6170)،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وابن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البر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التمهيد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: 3/ 318،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وغيرهم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منقول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قلت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وهو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مسند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أحمد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أيضا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صفية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رضي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عنها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والله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أعلم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622423" w:space="1" w:sz="24" w:val="single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سلسلة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: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الداء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والدواء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 -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المحاضرة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الثانية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–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الجزء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0"/>
      </w:rPr>
      <w:t xml:space="preserve"> 5</w:t>
    </w:r>
  </w:p>
  <w:p w:rsidR="00000000" w:rsidDel="00000000" w:rsidP="00000000" w:rsidRDefault="00000000" w:rsidRPr="00000000" w14:paraId="0000006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vQ4+1PaQh3OgOIjJB7SRzILKRQ==">CgMxLjAyCWguMzBqMHpsbDIIaC5namRneHM4AHIhMVFNMkJOc0lyX3ZtM2YxeUpwSTUxb25DMkx1bG5iLXBV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